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576" w:rsidRDefault="00644576" w:rsidP="00DA2480">
      <w:pPr>
        <w:jc w:val="center"/>
        <w:rPr>
          <w:b/>
          <w:sz w:val="40"/>
          <w:szCs w:val="40"/>
        </w:rPr>
      </w:pPr>
      <w:r>
        <w:rPr>
          <w:noProof/>
          <w:bdr w:val="none" w:sz="0" w:space="0" w:color="auto" w:frame="1"/>
          <w:lang w:eastAsia="da-DK"/>
        </w:rPr>
        <w:drawing>
          <wp:inline distT="0" distB="0" distL="0" distR="0" wp14:anchorId="20D412D8" wp14:editId="02E3AC95">
            <wp:extent cx="1095375" cy="828675"/>
            <wp:effectExtent l="0" t="0" r="9525" b="9525"/>
            <wp:docPr id="1" name="Billede 1" descr="E:\SOP\SOP-bærbar\Logo\S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P\SOP-bærbar\Logo\SOP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DF" w:rsidRDefault="00644576" w:rsidP="0064457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SOP efterårs</w:t>
      </w:r>
      <w:r w:rsidR="00DA2480">
        <w:rPr>
          <w:b/>
          <w:sz w:val="40"/>
          <w:szCs w:val="40"/>
        </w:rPr>
        <w:t>kursus 2022</w:t>
      </w:r>
    </w:p>
    <w:p w:rsidR="003A19C0" w:rsidRDefault="003A19C0" w:rsidP="0064457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Skarrildhus Slot</w:t>
      </w:r>
    </w:p>
    <w:p w:rsidR="002C57B3" w:rsidRDefault="002C57B3" w:rsidP="0064457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Den 2. – 3. september</w:t>
      </w:r>
    </w:p>
    <w:p w:rsidR="00644576" w:rsidRDefault="00644576" w:rsidP="00644576">
      <w:pPr>
        <w:rPr>
          <w:b/>
          <w:sz w:val="40"/>
          <w:szCs w:val="40"/>
        </w:rPr>
      </w:pPr>
    </w:p>
    <w:p w:rsidR="003A19C0" w:rsidRDefault="003A19C0" w:rsidP="003A19C0">
      <w:pPr>
        <w:jc w:val="center"/>
        <w:rPr>
          <w:noProof/>
          <w:lang w:eastAsia="da-DK"/>
        </w:rPr>
      </w:pPr>
    </w:p>
    <w:p w:rsidR="00644576" w:rsidRDefault="00411CE0" w:rsidP="003A19C0">
      <w:pPr>
        <w:jc w:val="center"/>
        <w:rPr>
          <w:b/>
          <w:sz w:val="40"/>
          <w:szCs w:val="40"/>
        </w:rPr>
      </w:pPr>
      <w:r>
        <w:rPr>
          <w:noProof/>
          <w:lang w:eastAsia="da-DK"/>
        </w:rPr>
        <w:drawing>
          <wp:inline distT="0" distB="0" distL="0" distR="0" wp14:anchorId="40744D94" wp14:editId="77625F94">
            <wp:extent cx="6886575" cy="3105150"/>
            <wp:effectExtent l="0" t="0" r="9525" b="0"/>
            <wp:docPr id="2" name="Billede 2" descr="Skarrildhus Herregård ved Herning Jyl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rrildhus Herregård ved Herning Jyl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C0" w:rsidRDefault="003A19C0" w:rsidP="003A19C0">
      <w:pPr>
        <w:jc w:val="center"/>
        <w:rPr>
          <w:b/>
          <w:sz w:val="40"/>
          <w:szCs w:val="40"/>
        </w:rPr>
      </w:pPr>
    </w:p>
    <w:p w:rsidR="003A19C0" w:rsidRDefault="003A19C0" w:rsidP="003A19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Sdr. Ommevej 4</w:t>
      </w:r>
    </w:p>
    <w:p w:rsidR="003A19C0" w:rsidRDefault="003A19C0" w:rsidP="003A19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6933 Kibæk</w:t>
      </w:r>
    </w:p>
    <w:p w:rsidR="003A19C0" w:rsidRDefault="003A19C0" w:rsidP="003A19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Tlf.: 97 19 62 33</w:t>
      </w:r>
    </w:p>
    <w:p w:rsidR="003A19C0" w:rsidRDefault="00042B7A" w:rsidP="003A19C0">
      <w:pPr>
        <w:jc w:val="center"/>
        <w:rPr>
          <w:b/>
          <w:sz w:val="40"/>
          <w:szCs w:val="40"/>
        </w:rPr>
      </w:pPr>
      <w:hyperlink r:id="rId8" w:history="1">
        <w:r w:rsidR="008458C1" w:rsidRPr="00E04099">
          <w:rPr>
            <w:rStyle w:val="Hyperlink"/>
            <w:b/>
            <w:sz w:val="40"/>
            <w:szCs w:val="40"/>
          </w:rPr>
          <w:t>www.sinatur.dk</w:t>
        </w:r>
      </w:hyperlink>
      <w:r w:rsidR="003A19C0">
        <w:rPr>
          <w:b/>
          <w:sz w:val="40"/>
          <w:szCs w:val="40"/>
        </w:rPr>
        <w:t xml:space="preserve"> </w:t>
      </w:r>
    </w:p>
    <w:p w:rsidR="003A19C0" w:rsidRDefault="003A19C0" w:rsidP="003A19C0">
      <w:pPr>
        <w:jc w:val="center"/>
        <w:rPr>
          <w:b/>
          <w:sz w:val="40"/>
          <w:szCs w:val="40"/>
        </w:rPr>
      </w:pPr>
    </w:p>
    <w:p w:rsidR="002C57B3" w:rsidRDefault="002C57B3" w:rsidP="002C57B3">
      <w:pPr>
        <w:rPr>
          <w:b/>
          <w:sz w:val="40"/>
          <w:szCs w:val="40"/>
        </w:rPr>
      </w:pPr>
    </w:p>
    <w:p w:rsidR="00A91908" w:rsidRDefault="00A91908" w:rsidP="002C57B3">
      <w:pPr>
        <w:rPr>
          <w:b/>
          <w:sz w:val="40"/>
          <w:szCs w:val="40"/>
        </w:rPr>
      </w:pPr>
    </w:p>
    <w:p w:rsidR="00A91908" w:rsidRDefault="005A13C5" w:rsidP="003A19C0">
      <w:pPr>
        <w:jc w:val="center"/>
        <w:rPr>
          <w:b/>
          <w:sz w:val="40"/>
          <w:szCs w:val="40"/>
        </w:rPr>
      </w:pPr>
      <w:r>
        <w:rPr>
          <w:noProof/>
          <w:bdr w:val="none" w:sz="0" w:space="0" w:color="auto" w:frame="1"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17BFA5C9" wp14:editId="2E47DCF9">
            <wp:simplePos x="0" y="0"/>
            <wp:positionH relativeFrom="column">
              <wp:posOffset>87630</wp:posOffset>
            </wp:positionH>
            <wp:positionV relativeFrom="paragraph">
              <wp:posOffset>157480</wp:posOffset>
            </wp:positionV>
            <wp:extent cx="10953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412" y="21352"/>
                <wp:lineTo x="21412" y="0"/>
                <wp:lineTo x="0" y="0"/>
              </wp:wrapPolygon>
            </wp:wrapTight>
            <wp:docPr id="5" name="Billede 5" descr="E:\SOP\SOP-bærbar\Logo\S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P\SOP-bærbar\Logo\SOP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76E" w:rsidRDefault="0030276E" w:rsidP="003A19C0">
      <w:pPr>
        <w:jc w:val="center"/>
        <w:rPr>
          <w:b/>
          <w:sz w:val="40"/>
          <w:szCs w:val="40"/>
        </w:rPr>
      </w:pPr>
    </w:p>
    <w:p w:rsidR="00A91908" w:rsidRDefault="00A91908" w:rsidP="00A91908">
      <w:pPr>
        <w:rPr>
          <w:sz w:val="40"/>
          <w:szCs w:val="40"/>
        </w:rPr>
      </w:pPr>
    </w:p>
    <w:p w:rsidR="00A91908" w:rsidRPr="00A91908" w:rsidRDefault="00A91908" w:rsidP="00A91908">
      <w:pPr>
        <w:rPr>
          <w:b/>
          <w:sz w:val="32"/>
          <w:szCs w:val="32"/>
          <w:u w:val="single"/>
        </w:rPr>
      </w:pPr>
      <w:r w:rsidRPr="00A91908">
        <w:rPr>
          <w:b/>
          <w:sz w:val="32"/>
          <w:szCs w:val="32"/>
          <w:u w:val="single"/>
        </w:rPr>
        <w:t>Fredag den 2. september 2022: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12.00 – 13.00: Lækker frokostservering med drikkevarer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13.00 – 14.00 : Velkomst og udstillernes 5 minutter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14.00 – 15.00: Tandlægeforeningens nye direktør Isabel Brandt Jensen: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”TF set fra maskinrummet – Hvem gør hvad, og hvem træffer 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081F23">
        <w:rPr>
          <w:b/>
          <w:sz w:val="32"/>
          <w:szCs w:val="32"/>
        </w:rPr>
        <w:t>h</w:t>
      </w:r>
      <w:r>
        <w:rPr>
          <w:b/>
          <w:sz w:val="32"/>
          <w:szCs w:val="32"/>
        </w:rPr>
        <w:t>vilke beslutninger?”</w:t>
      </w:r>
    </w:p>
    <w:p w:rsidR="00A91908" w:rsidRDefault="00A91908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15.00 – 15.45: PAUSE – besøge udstillere</w:t>
      </w:r>
    </w:p>
    <w:p w:rsidR="00D576AF" w:rsidRDefault="002C57B3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15.45 – 17.00</w:t>
      </w:r>
      <w:r w:rsidR="00D576AF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”Tænder du af – eller tænder du på tænder og tandbehandling –</w:t>
      </w:r>
    </w:p>
    <w:p w:rsidR="002C57B3" w:rsidRDefault="002C57B3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set fra patientens perspektiv.”</w:t>
      </w:r>
    </w:p>
    <w:p w:rsidR="002C57B3" w:rsidRDefault="002C57B3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bookmarkStart w:id="0" w:name="_GoBack"/>
      <w:bookmarkEnd w:id="0"/>
      <w:r>
        <w:rPr>
          <w:b/>
          <w:sz w:val="32"/>
          <w:szCs w:val="32"/>
        </w:rPr>
        <w:t>De seneste års forskning omkring patientens oplevelser af tand-</w:t>
      </w:r>
    </w:p>
    <w:p w:rsidR="002C57B3" w:rsidRDefault="00835C04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p</w:t>
      </w:r>
      <w:r w:rsidR="002C57B3">
        <w:rPr>
          <w:b/>
          <w:sz w:val="32"/>
          <w:szCs w:val="32"/>
        </w:rPr>
        <w:t>roblemer og behandling heraf ved lektor og Dr. Odont</w:t>
      </w:r>
    </w:p>
    <w:p w:rsidR="002C57B3" w:rsidRDefault="002C57B3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Esben Boeskov Øzhayat.</w:t>
      </w:r>
    </w:p>
    <w:p w:rsidR="00D576AF" w:rsidRDefault="00D576AF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18.30 – 19.00: Velkomstbobler</w:t>
      </w:r>
      <w:r w:rsidR="002C57B3">
        <w:rPr>
          <w:b/>
          <w:sz w:val="32"/>
          <w:szCs w:val="32"/>
        </w:rPr>
        <w:t xml:space="preserve"> og lodtrækning om god ”mundskyllevæske”</w:t>
      </w:r>
    </w:p>
    <w:p w:rsidR="00D576AF" w:rsidRDefault="002C57B3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19.00 – 22.00: Gourmét</w:t>
      </w:r>
      <w:r w:rsidR="00D576AF">
        <w:rPr>
          <w:b/>
          <w:sz w:val="32"/>
          <w:szCs w:val="32"/>
        </w:rPr>
        <w:t>middag med lækre vine</w:t>
      </w:r>
    </w:p>
    <w:p w:rsidR="00D576AF" w:rsidRDefault="00D576AF" w:rsidP="00A91908">
      <w:pPr>
        <w:rPr>
          <w:b/>
          <w:sz w:val="32"/>
          <w:szCs w:val="32"/>
        </w:rPr>
      </w:pPr>
      <w:r>
        <w:rPr>
          <w:b/>
          <w:sz w:val="32"/>
          <w:szCs w:val="32"/>
        </w:rPr>
        <w:t>22.00 – 24.00: Fri bar og dans til ”DUO ’</w:t>
      </w:r>
      <w:r w:rsidR="0030276E">
        <w:rPr>
          <w:b/>
          <w:sz w:val="32"/>
          <w:szCs w:val="32"/>
        </w:rPr>
        <w:t>en”.</w:t>
      </w:r>
    </w:p>
    <w:p w:rsidR="0030276E" w:rsidRDefault="0030276E" w:rsidP="0030276E">
      <w:pPr>
        <w:rPr>
          <w:b/>
          <w:noProof/>
          <w:sz w:val="32"/>
          <w:szCs w:val="32"/>
          <w:lang w:eastAsia="da-DK"/>
        </w:rPr>
      </w:pPr>
      <w:r>
        <w:rPr>
          <w:b/>
          <w:sz w:val="32"/>
          <w:szCs w:val="32"/>
        </w:rPr>
        <w:t>24.00 -             : Natmad med drikkevarer.</w:t>
      </w:r>
      <w:r w:rsidRPr="003027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276E" w:rsidRDefault="005A13C5" w:rsidP="003027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a-DK"/>
        </w:rPr>
        <w:drawing>
          <wp:anchor distT="0" distB="0" distL="114300" distR="114300" simplePos="0" relativeHeight="251661312" behindDoc="1" locked="0" layoutInCell="1" allowOverlap="1" wp14:anchorId="58EED832" wp14:editId="5DE8D0FA">
            <wp:simplePos x="0" y="0"/>
            <wp:positionH relativeFrom="column">
              <wp:posOffset>1713865</wp:posOffset>
            </wp:positionH>
            <wp:positionV relativeFrom="paragraph">
              <wp:posOffset>368300</wp:posOffset>
            </wp:positionV>
            <wp:extent cx="336232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539" y="21403"/>
                <wp:lineTo x="21539" y="0"/>
                <wp:lineTo x="0" y="0"/>
              </wp:wrapPolygon>
            </wp:wrapTight>
            <wp:docPr id="4" name="Billede 4" descr="D:\Billeder &amp; Video\Naturbilleder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leder &amp; Video\Naturbilleder\IMG_1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9D2" w:rsidRDefault="00A129D2" w:rsidP="00A129D2">
      <w:pPr>
        <w:rPr>
          <w:b/>
          <w:sz w:val="32"/>
          <w:szCs w:val="32"/>
        </w:rPr>
      </w:pPr>
    </w:p>
    <w:p w:rsidR="00A129D2" w:rsidRDefault="00A129D2" w:rsidP="00A129D2">
      <w:pPr>
        <w:rPr>
          <w:b/>
          <w:sz w:val="32"/>
          <w:szCs w:val="32"/>
        </w:rPr>
      </w:pPr>
    </w:p>
    <w:p w:rsidR="005A13C5" w:rsidRDefault="005A13C5" w:rsidP="00A129D2">
      <w:pPr>
        <w:rPr>
          <w:b/>
          <w:sz w:val="32"/>
          <w:szCs w:val="32"/>
          <w:u w:val="single"/>
        </w:rPr>
      </w:pPr>
    </w:p>
    <w:p w:rsidR="005A13C5" w:rsidRDefault="005A13C5" w:rsidP="00A129D2">
      <w:pPr>
        <w:rPr>
          <w:b/>
          <w:sz w:val="32"/>
          <w:szCs w:val="32"/>
          <w:u w:val="single"/>
        </w:rPr>
      </w:pPr>
    </w:p>
    <w:p w:rsidR="005A13C5" w:rsidRDefault="005A13C5" w:rsidP="00A129D2">
      <w:pPr>
        <w:rPr>
          <w:b/>
          <w:sz w:val="32"/>
          <w:szCs w:val="32"/>
          <w:u w:val="single"/>
        </w:rPr>
      </w:pPr>
      <w:r>
        <w:rPr>
          <w:noProof/>
          <w:bdr w:val="none" w:sz="0" w:space="0" w:color="auto" w:frame="1"/>
          <w:lang w:eastAsia="da-DK"/>
        </w:rPr>
        <w:lastRenderedPageBreak/>
        <w:drawing>
          <wp:anchor distT="0" distB="0" distL="114300" distR="114300" simplePos="0" relativeHeight="251658240" behindDoc="1" locked="0" layoutInCell="1" allowOverlap="1" wp14:anchorId="79D34F4F" wp14:editId="3A96797E">
            <wp:simplePos x="0" y="0"/>
            <wp:positionH relativeFrom="column">
              <wp:posOffset>116205</wp:posOffset>
            </wp:positionH>
            <wp:positionV relativeFrom="paragraph">
              <wp:posOffset>124460</wp:posOffset>
            </wp:positionV>
            <wp:extent cx="10953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412" y="21352"/>
                <wp:lineTo x="21412" y="0"/>
                <wp:lineTo x="0" y="0"/>
              </wp:wrapPolygon>
            </wp:wrapTight>
            <wp:docPr id="3" name="Billede 3" descr="E:\SOP\SOP-bærbar\Logo\S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P\SOP-bærbar\Logo\SOP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3C5" w:rsidRDefault="005A13C5" w:rsidP="00A129D2">
      <w:pPr>
        <w:rPr>
          <w:b/>
          <w:sz w:val="32"/>
          <w:szCs w:val="32"/>
          <w:u w:val="single"/>
        </w:rPr>
      </w:pPr>
    </w:p>
    <w:p w:rsidR="005A13C5" w:rsidRDefault="005A13C5" w:rsidP="00A129D2">
      <w:pPr>
        <w:rPr>
          <w:b/>
          <w:sz w:val="32"/>
          <w:szCs w:val="32"/>
          <w:u w:val="single"/>
        </w:rPr>
      </w:pPr>
    </w:p>
    <w:p w:rsidR="00A129D2" w:rsidRDefault="00A129D2" w:rsidP="00A129D2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Lørdag den 3. september 2022.</w:t>
      </w:r>
    </w:p>
    <w:p w:rsidR="00A129D2" w:rsidRDefault="00A129D2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09.00 – 09.15: Godmorgen og intro til IT</w:t>
      </w:r>
      <w:r w:rsidR="005A13C5">
        <w:rPr>
          <w:b/>
          <w:sz w:val="32"/>
          <w:szCs w:val="32"/>
        </w:rPr>
        <w:t>-dagen. Udlevering af fakta-ark omkring</w:t>
      </w:r>
    </w:p>
    <w:p w:rsidR="005A13C5" w:rsidRDefault="005A13C5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ydelser og priser på de tre systemer</w:t>
      </w:r>
    </w:p>
    <w:p w:rsidR="00A129D2" w:rsidRDefault="00A129D2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09.15 – 10.00: Aldente fra Dansk Nordenta</w:t>
      </w:r>
    </w:p>
    <w:p w:rsidR="00A129D2" w:rsidRDefault="00A129D2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10.00 – 10.45: Dental Suite fra Plandent</w:t>
      </w:r>
    </w:p>
    <w:p w:rsidR="00A129D2" w:rsidRDefault="00A129D2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10.45 – 11.30: PAUSE </w:t>
      </w:r>
      <w:r w:rsidR="007D7EBD">
        <w:rPr>
          <w:b/>
          <w:sz w:val="32"/>
          <w:szCs w:val="32"/>
        </w:rPr>
        <w:t>– og besøge udstillere</w:t>
      </w:r>
    </w:p>
    <w:p w:rsidR="007D7EBD" w:rsidRDefault="007D7EBD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11.30 – 12.15: EG Dental fra EG A/S</w:t>
      </w:r>
    </w:p>
    <w:p w:rsidR="007D7EBD" w:rsidRDefault="005A13C5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12.15 – 13.00</w:t>
      </w:r>
      <w:r w:rsidR="007D7EBD">
        <w:rPr>
          <w:b/>
          <w:sz w:val="32"/>
          <w:szCs w:val="32"/>
        </w:rPr>
        <w:t>: Paneldiskussion med de 3 tandlægesystemer</w:t>
      </w:r>
    </w:p>
    <w:p w:rsidR="007D7EBD" w:rsidRDefault="007D7EBD" w:rsidP="00A129D2">
      <w:pPr>
        <w:rPr>
          <w:b/>
          <w:sz w:val="32"/>
          <w:szCs w:val="32"/>
        </w:rPr>
      </w:pPr>
      <w:r>
        <w:rPr>
          <w:b/>
          <w:sz w:val="32"/>
          <w:szCs w:val="32"/>
        </w:rPr>
        <w:t>13.00              : Lækker frokost</w:t>
      </w:r>
      <w:r w:rsidR="00081F2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med drikkevarer</w:t>
      </w:r>
    </w:p>
    <w:p w:rsidR="007D7EBD" w:rsidRDefault="005A13C5" w:rsidP="00A129D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a-DK"/>
        </w:rPr>
        <w:drawing>
          <wp:anchor distT="0" distB="0" distL="114300" distR="114300" simplePos="0" relativeHeight="251659264" behindDoc="1" locked="0" layoutInCell="1" allowOverlap="1" wp14:anchorId="5F85547D" wp14:editId="1907186D">
            <wp:simplePos x="0" y="0"/>
            <wp:positionH relativeFrom="column">
              <wp:posOffset>535305</wp:posOffset>
            </wp:positionH>
            <wp:positionV relativeFrom="paragraph">
              <wp:posOffset>64770</wp:posOffset>
            </wp:positionV>
            <wp:extent cx="5572125" cy="4178935"/>
            <wp:effectExtent l="0" t="0" r="9525" b="0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6" name="Billede 6" descr="D:\Billeder &amp; Video\Naturbilleder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leder &amp; Video\Naturbilleder\IMG_1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A129D2">
      <w:pPr>
        <w:rPr>
          <w:b/>
          <w:sz w:val="32"/>
          <w:szCs w:val="32"/>
        </w:rPr>
      </w:pPr>
    </w:p>
    <w:p w:rsidR="007D7EBD" w:rsidRDefault="007D7EBD" w:rsidP="007D7EBD">
      <w:pPr>
        <w:jc w:val="center"/>
        <w:rPr>
          <w:sz w:val="40"/>
          <w:szCs w:val="40"/>
        </w:rPr>
      </w:pPr>
      <w:r>
        <w:rPr>
          <w:noProof/>
          <w:bdr w:val="none" w:sz="0" w:space="0" w:color="auto" w:frame="1"/>
          <w:lang w:eastAsia="da-DK"/>
        </w:rPr>
        <w:lastRenderedPageBreak/>
        <w:drawing>
          <wp:inline distT="0" distB="0" distL="0" distR="0" wp14:anchorId="41F6C8B5" wp14:editId="337E977B">
            <wp:extent cx="1095375" cy="828675"/>
            <wp:effectExtent l="0" t="0" r="9525" b="9525"/>
            <wp:docPr id="8" name="Billede 8" descr="E:\SOP\SOP-bærbar\Logo\S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P\SOP-bærbar\Logo\SOP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BD">
        <w:rPr>
          <w:sz w:val="40"/>
          <w:szCs w:val="40"/>
        </w:rPr>
        <w:t xml:space="preserve"> </w:t>
      </w:r>
    </w:p>
    <w:p w:rsidR="007D7EBD" w:rsidRDefault="007D7EBD" w:rsidP="007D7EB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Priser</w:t>
      </w:r>
    </w:p>
    <w:p w:rsidR="007D7EBD" w:rsidRDefault="007D7EBD" w:rsidP="007D7EBD">
      <w:pPr>
        <w:pStyle w:val="NormalWeb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</w:pPr>
      <w:r>
        <w:rPr>
          <w:b/>
          <w:sz w:val="40"/>
          <w:szCs w:val="40"/>
          <w:u w:val="single"/>
        </w:rPr>
        <w:t>Nyhed: Kære SOP-klinikejer:</w:t>
      </w:r>
      <w:r>
        <w:rPr>
          <w:color w:val="FF0000"/>
          <w:sz w:val="40"/>
          <w:szCs w:val="40"/>
        </w:rPr>
        <w:t xml:space="preserve"> </w:t>
      </w:r>
      <w:r>
        <w:rPr>
          <w:color w:val="FF0000"/>
          <w:sz w:val="32"/>
          <w:szCs w:val="32"/>
        </w:rPr>
        <w:t>Tager du din/dine ansatte tandlæger med til ”Hele pakken i EV”</w:t>
      </w:r>
      <w:r w:rsidR="00081F23">
        <w:rPr>
          <w:color w:val="FF0000"/>
          <w:sz w:val="32"/>
          <w:szCs w:val="32"/>
        </w:rPr>
        <w:t xml:space="preserve"> (EV = enkeltværelse)</w:t>
      </w:r>
      <w:r>
        <w:rPr>
          <w:color w:val="FF0000"/>
          <w:sz w:val="32"/>
          <w:szCs w:val="32"/>
        </w:rPr>
        <w:t>, så koster det dig kun den extraordinære lave pris på 3.000,00 for hver ansat tandlæge Vi håber at dette tiltag kan være med til at få den nye generation med i SOP.</w:t>
      </w: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 xml:space="preserve"> </w:t>
      </w:r>
    </w:p>
    <w:p w:rsidR="007D7EBD" w:rsidRPr="00B878C4" w:rsidRDefault="007D7EBD" w:rsidP="007D7EBD">
      <w:pPr>
        <w:pStyle w:val="NormalWeb"/>
        <w:rPr>
          <w:rFonts w:eastAsia="Times New Roman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Hotel, kursus og aftenarrangement kr. 5.500 i EV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Hotel, kursus og aftenarrangement kr. 5.300 pr. person i delt DV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Hotel og aftenarrangement (uden kursus) kr. 3.300 i EV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Hotel og aftenarrangement (uden kursus) kr. 3.100 pr. person i delt DV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Hotel, kursus og aftenarrangement for ledsagere i delt DV kr. 4.900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Kursus alene med 2 x frokost kr. 3.200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Aftenarrangement kr. 1.850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Udstillerafgift kr. 2.000 pr. person fra de tilmeldte firmaer, hvor firmaet ikke er tilmeldt noget andet. Inklusiv 2 x frokost.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Udstillerafgift er kr. 400 pr. person fra de tilmeldte firmaer, hvor man ellers er tilmeldt ”Hele pakken”.</w:t>
      </w:r>
    </w:p>
    <w:p w:rsidR="007D7EBD" w:rsidRPr="00B878C4" w:rsidRDefault="007D7EBD" w:rsidP="007D7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>Extra overnatning torsdag/fredag inklusiv 3-retters menu (ex. drikkevarer) tillæg kr. 1.500,- pr. person. Dette gælder også for de ansatte tandlæger, da det er vores kostpris på hotellet.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Kursus og frokost lørdag kr. 2.500 (Tæller 4 timer)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Kursus og frokost fredag kr. 2.500 (Tæller 4 timer)</w:t>
      </w:r>
    </w:p>
    <w:p w:rsidR="007D7EBD" w:rsidRPr="00B878C4" w:rsidRDefault="007D7EBD" w:rsidP="007D7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7D7EBD" w:rsidRDefault="007D7EBD" w:rsidP="007D7EBD">
      <w:pPr>
        <w:rPr>
          <w:rFonts w:ascii="Calibri" w:eastAsia="Times New Roman" w:hAnsi="Calibri" w:cs="Calibri"/>
          <w:b/>
          <w:bCs/>
          <w:color w:val="0070C0"/>
          <w:sz w:val="32"/>
          <w:szCs w:val="32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70C0"/>
          <w:sz w:val="32"/>
          <w:szCs w:val="32"/>
          <w:lang w:eastAsia="da-DK"/>
        </w:rPr>
        <w:t>Husk at registrere: Navn og adresse på deltagerne. Evt. mailadresse ved ændringer</w:t>
      </w:r>
    </w:p>
    <w:p w:rsidR="007D7EBD" w:rsidRDefault="007D7EBD" w:rsidP="007D7EBD">
      <w:pPr>
        <w:rPr>
          <w:rFonts w:ascii="Calibri" w:eastAsia="Times New Roman" w:hAnsi="Calibri" w:cs="Calibri"/>
          <w:b/>
          <w:bCs/>
          <w:color w:val="0070C0"/>
          <w:sz w:val="32"/>
          <w:szCs w:val="32"/>
          <w:lang w:eastAsia="da-DK"/>
        </w:rPr>
      </w:pPr>
    </w:p>
    <w:p w:rsidR="007D7EBD" w:rsidRDefault="007D7EBD" w:rsidP="007D7EBD">
      <w:pPr>
        <w:rPr>
          <w:rFonts w:ascii="Calibri" w:eastAsia="Times New Roman" w:hAnsi="Calibri" w:cs="Calibri"/>
          <w:b/>
          <w:bCs/>
          <w:color w:val="0070C0"/>
          <w:sz w:val="32"/>
          <w:szCs w:val="32"/>
          <w:lang w:eastAsia="da-DK"/>
        </w:rPr>
      </w:pPr>
    </w:p>
    <w:p w:rsidR="007D7EBD" w:rsidRDefault="007D7EBD" w:rsidP="007D7EBD">
      <w:pPr>
        <w:rPr>
          <w:rFonts w:ascii="Calibri" w:eastAsia="Times New Roman" w:hAnsi="Calibri" w:cs="Calibri"/>
          <w:b/>
          <w:bCs/>
          <w:color w:val="0070C0"/>
          <w:sz w:val="32"/>
          <w:szCs w:val="32"/>
          <w:lang w:eastAsia="da-DK"/>
        </w:rPr>
      </w:pPr>
    </w:p>
    <w:p w:rsidR="007D7EBD" w:rsidRDefault="007D7EBD" w:rsidP="007D7EBD">
      <w:pPr>
        <w:spacing w:line="240" w:lineRule="auto"/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</w:pPr>
      <w:r>
        <w:rPr>
          <w:noProof/>
          <w:bdr w:val="none" w:sz="0" w:space="0" w:color="auto" w:frame="1"/>
          <w:lang w:eastAsia="da-DK"/>
        </w:rPr>
        <w:lastRenderedPageBreak/>
        <w:drawing>
          <wp:inline distT="0" distB="0" distL="0" distR="0" wp14:anchorId="1A86075A" wp14:editId="22D4CDFB">
            <wp:extent cx="1095375" cy="828675"/>
            <wp:effectExtent l="0" t="0" r="9525" b="9525"/>
            <wp:docPr id="9" name="Billede 9" descr="E:\SOP\SOP-bærbar\Logo\S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P\SOP-bærbar\Logo\SOP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BD" w:rsidRDefault="007D7EBD" w:rsidP="007D7EBD">
      <w:pPr>
        <w:spacing w:line="240" w:lineRule="auto"/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</w:pP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D7EBD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 xml:space="preserve"> </w:t>
      </w:r>
      <w:r w:rsidRPr="00B878C4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>Til brug for indbetaling via netbank.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 xml:space="preserve">Betalings id: </w:t>
      </w:r>
      <w:proofErr w:type="spellStart"/>
      <w:r w:rsidRPr="00B878C4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>Kodelinie</w:t>
      </w:r>
      <w:proofErr w:type="spellEnd"/>
      <w:r w:rsidRPr="00B878C4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 xml:space="preserve"> +73&lt; +89190495&lt;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Din tilmelding er først gældende, når vi har modtaget din betaling! </w:t>
      </w:r>
    </w:p>
    <w:p w:rsidR="007D7EBD" w:rsidRPr="00B878C4" w:rsidRDefault="007D7EBD" w:rsidP="007D7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081F23" w:rsidRDefault="007D7EBD" w:rsidP="007D7EBD">
      <w:pPr>
        <w:spacing w:line="240" w:lineRule="auto"/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</w:pPr>
      <w:r w:rsidRPr="005A13C5">
        <w:rPr>
          <w:rFonts w:ascii="Calibri" w:eastAsia="Times New Roman" w:hAnsi="Calibri" w:cs="Calibri"/>
          <w:b/>
          <w:bCs/>
          <w:color w:val="FF0000"/>
          <w:sz w:val="32"/>
          <w:szCs w:val="32"/>
          <w:u w:val="thick"/>
          <w:lang w:eastAsia="da-DK"/>
        </w:rPr>
        <w:t>SIDSTE FRIST FOR TILMELDING ER</w:t>
      </w:r>
      <w:r w:rsidR="005A13C5" w:rsidRPr="005A13C5">
        <w:rPr>
          <w:rFonts w:ascii="Calibri" w:eastAsia="Times New Roman" w:hAnsi="Calibri" w:cs="Calibri"/>
          <w:b/>
          <w:bCs/>
          <w:color w:val="FF0000"/>
          <w:sz w:val="32"/>
          <w:szCs w:val="32"/>
          <w:u w:val="thick"/>
          <w:lang w:eastAsia="da-DK"/>
        </w:rPr>
        <w:t xml:space="preserve"> FREDAG</w:t>
      </w:r>
      <w:r w:rsidR="005A13C5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 xml:space="preserve"> </w:t>
      </w:r>
      <w:r w:rsidR="005A13C5" w:rsidRPr="005A13C5">
        <w:rPr>
          <w:rFonts w:ascii="Calibri" w:eastAsia="Times New Roman" w:hAnsi="Calibri" w:cs="Calibri"/>
          <w:b/>
          <w:bCs/>
          <w:color w:val="FF0000"/>
          <w:sz w:val="32"/>
          <w:szCs w:val="32"/>
          <w:u w:val="thick"/>
          <w:lang w:eastAsia="da-DK"/>
        </w:rPr>
        <w:t>DEN 1. juli 2022</w:t>
      </w:r>
      <w:r w:rsidR="00081F23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da-DK"/>
        </w:rPr>
        <w:t xml:space="preserve">   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Husk at vælge frokosttype til lørdag – 2 retters menu eller ”lunch to go”. 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“Lunch to go” skal bestilles ved indbetalingen. </w:t>
      </w:r>
    </w:p>
    <w:p w:rsidR="007D7EBD" w:rsidRDefault="007D7EBD" w:rsidP="007D7EBD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</w:pPr>
      <w:r w:rsidRPr="00B878C4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  <w:t>Har du fødevareallergier eller intolerancer, der skal tages højde for, så skriv det på tilmeldingen. </w:t>
      </w:r>
    </w:p>
    <w:p w:rsidR="007D7EBD" w:rsidRDefault="007D7EBD" w:rsidP="007D7EBD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a-DK"/>
        </w:rPr>
      </w:pPr>
    </w:p>
    <w:p w:rsidR="007D7EBD" w:rsidRDefault="005A13C5" w:rsidP="007D7EBD">
      <w:pPr>
        <w:spacing w:line="240" w:lineRule="auto"/>
        <w:rPr>
          <w:rFonts w:ascii="Calibri" w:eastAsia="Times New Roman" w:hAnsi="Calibri" w:cs="Calibri"/>
          <w:b/>
          <w:bCs/>
          <w:sz w:val="32"/>
          <w:szCs w:val="32"/>
          <w:lang w:eastAsia="da-DK"/>
        </w:rPr>
      </w:pPr>
      <w:r>
        <w:rPr>
          <w:rFonts w:ascii="Calibri" w:eastAsia="Times New Roman" w:hAnsi="Calibri" w:cs="Calibri"/>
          <w:b/>
          <w:bCs/>
          <w:sz w:val="32"/>
          <w:szCs w:val="32"/>
          <w:lang w:eastAsia="da-DK"/>
        </w:rPr>
        <w:t>SOP’s Forårsmøde er den 3</w:t>
      </w:r>
      <w:r w:rsidR="00835C04">
        <w:rPr>
          <w:rFonts w:ascii="Calibri" w:eastAsia="Times New Roman" w:hAnsi="Calibri" w:cs="Calibri"/>
          <w:b/>
          <w:bCs/>
          <w:sz w:val="32"/>
          <w:szCs w:val="32"/>
          <w:lang w:eastAsia="da-DK"/>
        </w:rPr>
        <w:t>.</w:t>
      </w:r>
      <w:r>
        <w:rPr>
          <w:rFonts w:ascii="Calibri" w:eastAsia="Times New Roman" w:hAnsi="Calibri" w:cs="Calibri"/>
          <w:b/>
          <w:bCs/>
          <w:sz w:val="32"/>
          <w:szCs w:val="32"/>
          <w:lang w:eastAsia="da-DK"/>
        </w:rPr>
        <w:t xml:space="preserve"> og 4. marts 2023 på Hotel Hesselet</w:t>
      </w:r>
    </w:p>
    <w:p w:rsidR="007D7EBD" w:rsidRPr="00B878C4" w:rsidRDefault="007D7EBD" w:rsidP="007D7E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Calibri" w:eastAsia="Times New Roman" w:hAnsi="Calibri" w:cs="Calibri"/>
          <w:b/>
          <w:bCs/>
          <w:sz w:val="32"/>
          <w:szCs w:val="32"/>
          <w:lang w:eastAsia="da-DK"/>
        </w:rPr>
        <w:t xml:space="preserve">OBS: Besøg vores hjemmeside </w:t>
      </w:r>
      <w:hyperlink r:id="rId11" w:history="1">
        <w:r w:rsidRPr="00035188">
          <w:rPr>
            <w:rStyle w:val="Hyperlink"/>
            <w:rFonts w:ascii="Calibri" w:eastAsia="Times New Roman" w:hAnsi="Calibri" w:cs="Calibri"/>
            <w:b/>
            <w:bCs/>
            <w:sz w:val="32"/>
            <w:szCs w:val="32"/>
            <w:lang w:eastAsia="da-DK"/>
          </w:rPr>
          <w:t>www.sopnet.dk</w:t>
        </w:r>
      </w:hyperlink>
      <w:r>
        <w:rPr>
          <w:rFonts w:ascii="Calibri" w:eastAsia="Times New Roman" w:hAnsi="Calibri" w:cs="Calibri"/>
          <w:b/>
          <w:bCs/>
          <w:sz w:val="32"/>
          <w:szCs w:val="32"/>
          <w:lang w:eastAsia="da-DK"/>
        </w:rPr>
        <w:t xml:space="preserve"> </w:t>
      </w:r>
    </w:p>
    <w:p w:rsidR="007D7EBD" w:rsidRPr="00A129D2" w:rsidRDefault="007D7EBD" w:rsidP="007D7EB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222250</wp:posOffset>
            </wp:positionV>
            <wp:extent cx="5791200" cy="3860165"/>
            <wp:effectExtent l="0" t="0" r="0" b="6985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10" name="Billede 10" descr="D:\Billeder &amp; Video\Naturbilleder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lleder &amp; Video\Naturbilleder\IMG_1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EBD" w:rsidRPr="00A129D2" w:rsidSect="002C57B3">
      <w:pgSz w:w="11906" w:h="16838"/>
      <w:pgMar w:top="142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80"/>
    <w:rsid w:val="00042B7A"/>
    <w:rsid w:val="00081F23"/>
    <w:rsid w:val="00087893"/>
    <w:rsid w:val="00195020"/>
    <w:rsid w:val="002C57B3"/>
    <w:rsid w:val="0030276E"/>
    <w:rsid w:val="003A19C0"/>
    <w:rsid w:val="00411CE0"/>
    <w:rsid w:val="005A13C5"/>
    <w:rsid w:val="00644576"/>
    <w:rsid w:val="006B5C18"/>
    <w:rsid w:val="007D7EBD"/>
    <w:rsid w:val="00835C04"/>
    <w:rsid w:val="008458C1"/>
    <w:rsid w:val="00A129D2"/>
    <w:rsid w:val="00A714FB"/>
    <w:rsid w:val="00A91908"/>
    <w:rsid w:val="00C3461F"/>
    <w:rsid w:val="00C34F8A"/>
    <w:rsid w:val="00C90CDF"/>
    <w:rsid w:val="00D576AF"/>
    <w:rsid w:val="00DA2480"/>
    <w:rsid w:val="00E7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4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457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3A19C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7EB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4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457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3A19C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7E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atur.d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opnet.d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C32D4-0FE4-4181-AF0E-52B05CDD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486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Claus Groth</dc:creator>
  <cp:lastModifiedBy>Claus Groth</cp:lastModifiedBy>
  <cp:revision>5</cp:revision>
  <cp:lastPrinted>2022-05-19T06:57:00Z</cp:lastPrinted>
  <dcterms:created xsi:type="dcterms:W3CDTF">2022-06-06T11:56:00Z</dcterms:created>
  <dcterms:modified xsi:type="dcterms:W3CDTF">2022-06-06T13:47:00Z</dcterms:modified>
</cp:coreProperties>
</file>